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D6C8D" w:rsidRDefault="00F126D0">
      <w:r>
        <w:t>Dear Multi-Unit Property Owner,</w:t>
      </w:r>
    </w:p>
    <w:p w14:paraId="00000002" w14:textId="77777777" w:rsidR="008D6C8D" w:rsidRDefault="008D6C8D"/>
    <w:p w14:paraId="00000003" w14:textId="3178538B" w:rsidR="008D6C8D" w:rsidRDefault="00F126D0">
      <w:r>
        <w:t xml:space="preserve">The Morley Field neighborhood has a unique and exciting opportunity that has arisen with the upcoming utility undergrounding.  At the same time as the undergrounding, which is slated to begin in 2021, our neighborhood </w:t>
      </w:r>
      <w:r w:rsidR="00D6672F">
        <w:t>is proposing</w:t>
      </w:r>
      <w:r>
        <w:t xml:space="preserve"> to install pedestrian-friendly, historic-style streetlights.  </w:t>
      </w:r>
    </w:p>
    <w:p w14:paraId="00000004" w14:textId="77777777" w:rsidR="008D6C8D" w:rsidRDefault="008D6C8D"/>
    <w:p w14:paraId="00000005" w14:textId="77777777" w:rsidR="008D6C8D" w:rsidRDefault="00F126D0">
      <w:r>
        <w:t xml:space="preserve">The plan is to install 117 historic-styled streetlights, replacing approximately 44 large commercial fixtures. See attached for a photo example. They will be placed on corners and </w:t>
      </w:r>
      <w:proofErr w:type="spellStart"/>
      <w:r>
        <w:t>mid block</w:t>
      </w:r>
      <w:proofErr w:type="spellEnd"/>
      <w:r>
        <w:t xml:space="preserve">. This will provide improved lighting and make people feel safer when out after dark. Additionally, the streetlights will provide a special look to the neighborhood, making it a more attractive and desirable location to live. Since we’re the only residential area in North Park planned to have these lights installed, we will distinctively become Morley Field. Neighborhoods that have done this include Mission Hills, Kensington, and Talmadge, among others. </w:t>
      </w:r>
    </w:p>
    <w:p w14:paraId="00000006" w14:textId="77777777" w:rsidR="008D6C8D" w:rsidRDefault="008D6C8D"/>
    <w:p w14:paraId="00000007" w14:textId="45C3CC2A" w:rsidR="008D6C8D" w:rsidRDefault="00F126D0">
      <w:r>
        <w:t xml:space="preserve">An FAQ fact sheet is attached that explains how the neighborhood will pay for the lights through a Maintenance Assessment District (MAD.)  As an owner of a multi-unit property, you will pay less per unit than a single-family home owner.  The cost is nominal. Should you choose to pass the cost on to your tenants, the assessment </w:t>
      </w:r>
      <w:r w:rsidR="00D6672F">
        <w:t>c</w:t>
      </w:r>
      <w:r>
        <w:t>ould come to less than $6/month for each rental unit.  Please refer to the FAQ’s for a</w:t>
      </w:r>
      <w:r w:rsidR="00D6672F">
        <w:t xml:space="preserve">n approximate </w:t>
      </w:r>
      <w:r>
        <w:t xml:space="preserve">breakdown of costs.  </w:t>
      </w:r>
    </w:p>
    <w:p w14:paraId="00000008" w14:textId="77777777" w:rsidR="008D6C8D" w:rsidRDefault="008D6C8D"/>
    <w:p w14:paraId="00000009" w14:textId="77777777" w:rsidR="008D6C8D" w:rsidRDefault="00F126D0">
      <w:r>
        <w:t xml:space="preserve">Should you have any questions, please reach out to the Morley Field Historic Streetlight community at </w:t>
      </w:r>
      <w:hyperlink r:id="rId4">
        <w:r>
          <w:rPr>
            <w:color w:val="1155CC"/>
            <w:u w:val="single"/>
          </w:rPr>
          <w:t>MorleyFieldStreetLights@gmail.com</w:t>
        </w:r>
      </w:hyperlink>
      <w:r>
        <w:t xml:space="preserve">, and we’d be happy to answer any questions. You can expect to see a survey in early 2020 in which you can express your support. A formal ballot is planned sometime summer or fall. </w:t>
      </w:r>
    </w:p>
    <w:p w14:paraId="0000000A" w14:textId="77777777" w:rsidR="008D6C8D" w:rsidRDefault="008D6C8D"/>
    <w:p w14:paraId="0000000B" w14:textId="77777777" w:rsidR="008D6C8D" w:rsidRDefault="00F126D0">
      <w:r>
        <w:t>For more info visit:  www.</w:t>
      </w:r>
      <w:hyperlink r:id="rId5">
        <w:r>
          <w:rPr>
            <w:color w:val="1155CC"/>
            <w:u w:val="single"/>
          </w:rPr>
          <w:t>morleyfieldhistoricstreetlights.org</w:t>
        </w:r>
      </w:hyperlink>
      <w:bookmarkStart w:id="0" w:name="_GoBack"/>
      <w:bookmarkEnd w:id="0"/>
    </w:p>
    <w:p w14:paraId="0000000C" w14:textId="77777777" w:rsidR="008D6C8D" w:rsidRDefault="008D6C8D"/>
    <w:p w14:paraId="0000000D" w14:textId="77777777" w:rsidR="008D6C8D" w:rsidRDefault="00F126D0">
      <w:r>
        <w:t>With Kind Regards,</w:t>
      </w:r>
    </w:p>
    <w:p w14:paraId="0000000E" w14:textId="77777777" w:rsidR="008D6C8D" w:rsidRDefault="008D6C8D"/>
    <w:p w14:paraId="0000000F" w14:textId="77777777" w:rsidR="008D6C8D" w:rsidRDefault="00F126D0">
      <w:r>
        <w:t>Your neighbors and members of the Morley Field Historic Streetlight Steering Committee.</w:t>
      </w:r>
    </w:p>
    <w:p w14:paraId="00000010" w14:textId="77777777" w:rsidR="008D6C8D" w:rsidRDefault="008D6C8D"/>
    <w:p w14:paraId="00000011" w14:textId="77777777" w:rsidR="008D6C8D" w:rsidRDefault="008D6C8D"/>
    <w:p w14:paraId="00000012" w14:textId="77777777" w:rsidR="008D6C8D" w:rsidRDefault="008D6C8D"/>
    <w:p w14:paraId="00000013" w14:textId="77777777" w:rsidR="008D6C8D" w:rsidRDefault="008D6C8D"/>
    <w:sectPr w:rsidR="008D6C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8D"/>
    <w:rsid w:val="008D6C8D"/>
    <w:rsid w:val="00D6672F"/>
    <w:rsid w:val="00F12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ACC0"/>
  <w15:docId w15:val="{87AB32CF-E149-4AA4-85A1-E832C308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rleyfieldhistoricstreetlights.org/" TargetMode="External"/><Relationship Id="rId4" Type="http://schemas.openxmlformats.org/officeDocument/2006/relationships/hyperlink" Target="mailto:MorleyFieldStreetLight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 McCullough</cp:lastModifiedBy>
  <cp:revision>2</cp:revision>
  <dcterms:created xsi:type="dcterms:W3CDTF">2019-10-31T01:21:00Z</dcterms:created>
  <dcterms:modified xsi:type="dcterms:W3CDTF">2019-10-31T01:21:00Z</dcterms:modified>
</cp:coreProperties>
</file>